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F497E" w14:textId="4CA581D1" w:rsidR="006F310A" w:rsidRPr="00492180" w:rsidRDefault="006F310A" w:rsidP="00492180">
      <w:pPr>
        <w:jc w:val="center"/>
        <w:rPr>
          <w:sz w:val="28"/>
          <w:szCs w:val="28"/>
          <w:u w:val="single"/>
        </w:rPr>
      </w:pPr>
      <w:r w:rsidRPr="00492180">
        <w:rPr>
          <w:sz w:val="28"/>
          <w:szCs w:val="28"/>
          <w:u w:val="single"/>
        </w:rPr>
        <w:t>Gainford C E Primary End of Year Results 2022-2023</w:t>
      </w:r>
    </w:p>
    <w:p w14:paraId="5B4D8701" w14:textId="10B03049" w:rsidR="006F310A" w:rsidRPr="00234FF3" w:rsidRDefault="006F310A">
      <w:pPr>
        <w:rPr>
          <w:sz w:val="24"/>
          <w:szCs w:val="24"/>
          <w:u w:val="single"/>
        </w:rPr>
      </w:pPr>
      <w:r w:rsidRPr="00234FF3">
        <w:rPr>
          <w:sz w:val="24"/>
          <w:szCs w:val="24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F310A" w:rsidRPr="00E21E32" w14:paraId="4019531C" w14:textId="77777777" w:rsidTr="006F310A">
        <w:tc>
          <w:tcPr>
            <w:tcW w:w="3847" w:type="dxa"/>
            <w:vMerge w:val="restart"/>
            <w:shd w:val="clear" w:color="auto" w:fill="595959" w:themeFill="text1" w:themeFillTint="A6"/>
          </w:tcPr>
          <w:p w14:paraId="06059D85" w14:textId="77777777" w:rsidR="00F6092A" w:rsidRPr="00234FF3" w:rsidRDefault="00F6092A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5A43C013" w14:textId="347EF83A" w:rsidR="006F310A" w:rsidRPr="00234FF3" w:rsidRDefault="006F31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Reception – Achieved GLD</w:t>
            </w:r>
          </w:p>
          <w:p w14:paraId="494B103A" w14:textId="40E1239A" w:rsidR="006F310A" w:rsidRPr="00234FF3" w:rsidRDefault="006F31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(Good Level of Development)</w:t>
            </w:r>
          </w:p>
        </w:tc>
        <w:tc>
          <w:tcPr>
            <w:tcW w:w="3847" w:type="dxa"/>
            <w:shd w:val="clear" w:color="auto" w:fill="595959" w:themeFill="text1" w:themeFillTint="A6"/>
          </w:tcPr>
          <w:p w14:paraId="10B931D1" w14:textId="77777777" w:rsidR="00F6092A" w:rsidRPr="00234FF3" w:rsidRDefault="00F6092A" w:rsidP="006F310A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4B4352F6" w14:textId="4F627F44" w:rsidR="006F310A" w:rsidRPr="00234FF3" w:rsidRDefault="006F310A" w:rsidP="006F310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Reading</w:t>
            </w:r>
          </w:p>
          <w:p w14:paraId="5FBA6A0B" w14:textId="1DD68F47" w:rsidR="006F310A" w:rsidRPr="00234FF3" w:rsidRDefault="006F310A" w:rsidP="006F310A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3847" w:type="dxa"/>
            <w:shd w:val="clear" w:color="auto" w:fill="595959" w:themeFill="text1" w:themeFillTint="A6"/>
          </w:tcPr>
          <w:p w14:paraId="6D3B81C7" w14:textId="77777777" w:rsidR="00F6092A" w:rsidRPr="00234FF3" w:rsidRDefault="00F6092A" w:rsidP="006F310A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0D831432" w14:textId="2BB8D7CC" w:rsidR="006F310A" w:rsidRPr="00234FF3" w:rsidRDefault="006F310A" w:rsidP="006F310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3847" w:type="dxa"/>
            <w:shd w:val="clear" w:color="auto" w:fill="595959" w:themeFill="text1" w:themeFillTint="A6"/>
          </w:tcPr>
          <w:p w14:paraId="41855E49" w14:textId="77777777" w:rsidR="00F6092A" w:rsidRPr="00234FF3" w:rsidRDefault="00F6092A" w:rsidP="006F310A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78AA80BA" w14:textId="1EEE92E0" w:rsidR="006F310A" w:rsidRPr="00234FF3" w:rsidRDefault="006F310A" w:rsidP="006F310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Maths</w:t>
            </w:r>
          </w:p>
        </w:tc>
      </w:tr>
      <w:tr w:rsidR="006F310A" w:rsidRPr="00E21E32" w14:paraId="77856ABA" w14:textId="77777777" w:rsidTr="006F310A">
        <w:tc>
          <w:tcPr>
            <w:tcW w:w="3847" w:type="dxa"/>
            <w:vMerge/>
            <w:shd w:val="clear" w:color="auto" w:fill="595959" w:themeFill="text1" w:themeFillTint="A6"/>
          </w:tcPr>
          <w:p w14:paraId="2696369C" w14:textId="77777777" w:rsidR="006F310A" w:rsidRPr="00E21E32" w:rsidRDefault="006F310A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67596E71" w14:textId="77777777" w:rsidR="00F6092A" w:rsidRPr="00E21E32" w:rsidRDefault="00F6092A" w:rsidP="006F310A">
            <w:pPr>
              <w:jc w:val="center"/>
              <w:rPr>
                <w:sz w:val="24"/>
                <w:szCs w:val="24"/>
              </w:rPr>
            </w:pPr>
          </w:p>
          <w:p w14:paraId="04318D2D" w14:textId="7C01AD11" w:rsidR="006F310A" w:rsidRPr="00E21E32" w:rsidRDefault="00F6092A" w:rsidP="006F310A">
            <w:pPr>
              <w:jc w:val="center"/>
              <w:rPr>
                <w:sz w:val="24"/>
                <w:szCs w:val="24"/>
              </w:rPr>
            </w:pPr>
            <w:r w:rsidRPr="00E21E32">
              <w:rPr>
                <w:sz w:val="24"/>
                <w:szCs w:val="24"/>
              </w:rPr>
              <w:t>100%</w:t>
            </w:r>
          </w:p>
          <w:p w14:paraId="6BB9C58D" w14:textId="7040E22B" w:rsidR="00F6092A" w:rsidRPr="00E21E32" w:rsidRDefault="00F6092A" w:rsidP="006F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2284CFCE" w14:textId="77777777" w:rsidR="00F6092A" w:rsidRPr="00E21E32" w:rsidRDefault="00F6092A" w:rsidP="006F310A">
            <w:pPr>
              <w:jc w:val="center"/>
              <w:rPr>
                <w:sz w:val="24"/>
                <w:szCs w:val="24"/>
              </w:rPr>
            </w:pPr>
          </w:p>
          <w:p w14:paraId="50DCABFB" w14:textId="6CEEDC42" w:rsidR="006F310A" w:rsidRPr="00E21E32" w:rsidRDefault="00F6092A" w:rsidP="006F310A">
            <w:pPr>
              <w:jc w:val="center"/>
              <w:rPr>
                <w:sz w:val="24"/>
                <w:szCs w:val="24"/>
              </w:rPr>
            </w:pPr>
            <w:r w:rsidRPr="00E21E32">
              <w:rPr>
                <w:sz w:val="24"/>
                <w:szCs w:val="24"/>
              </w:rPr>
              <w:t>100%</w:t>
            </w:r>
          </w:p>
        </w:tc>
        <w:tc>
          <w:tcPr>
            <w:tcW w:w="3847" w:type="dxa"/>
          </w:tcPr>
          <w:p w14:paraId="0EC5A548" w14:textId="77777777" w:rsidR="00F6092A" w:rsidRPr="00E21E32" w:rsidRDefault="00F6092A" w:rsidP="006F310A">
            <w:pPr>
              <w:jc w:val="center"/>
              <w:rPr>
                <w:sz w:val="24"/>
                <w:szCs w:val="24"/>
              </w:rPr>
            </w:pPr>
          </w:p>
          <w:p w14:paraId="3CBE9C78" w14:textId="5C24E72E" w:rsidR="006F310A" w:rsidRPr="00E21E32" w:rsidRDefault="00F6092A" w:rsidP="006F310A">
            <w:pPr>
              <w:jc w:val="center"/>
              <w:rPr>
                <w:sz w:val="24"/>
                <w:szCs w:val="24"/>
              </w:rPr>
            </w:pPr>
            <w:r w:rsidRPr="00E21E32">
              <w:rPr>
                <w:sz w:val="24"/>
                <w:szCs w:val="24"/>
              </w:rPr>
              <w:t>100%</w:t>
            </w:r>
          </w:p>
        </w:tc>
      </w:tr>
    </w:tbl>
    <w:p w14:paraId="52391AD0" w14:textId="1AD21173" w:rsidR="006F310A" w:rsidRPr="00E21E32" w:rsidRDefault="006F310A">
      <w:pPr>
        <w:rPr>
          <w:sz w:val="24"/>
          <w:szCs w:val="24"/>
        </w:rPr>
      </w:pPr>
    </w:p>
    <w:p w14:paraId="6EAC5C62" w14:textId="04721894" w:rsidR="00FC52EB" w:rsidRPr="00E21E32" w:rsidRDefault="00F6092A">
      <w:pPr>
        <w:rPr>
          <w:sz w:val="24"/>
          <w:szCs w:val="24"/>
        </w:rPr>
      </w:pPr>
      <w:r w:rsidRPr="00E21E32">
        <w:rPr>
          <w:sz w:val="24"/>
          <w:szCs w:val="24"/>
        </w:rPr>
        <w:t>Y</w:t>
      </w:r>
      <w:r w:rsidR="00FC52EB" w:rsidRPr="00E21E32">
        <w:rPr>
          <w:sz w:val="24"/>
          <w:szCs w:val="24"/>
        </w:rPr>
        <w:t>e</w:t>
      </w:r>
      <w:r w:rsidRPr="00E21E32">
        <w:rPr>
          <w:sz w:val="24"/>
          <w:szCs w:val="24"/>
        </w:rPr>
        <w:t>ar 1 Phonics Screening Check</w:t>
      </w:r>
      <w:r w:rsidR="00FC52EB" w:rsidRPr="00E21E32">
        <w:rPr>
          <w:sz w:val="24"/>
          <w:szCs w:val="24"/>
        </w:rPr>
        <w:t xml:space="preserve"> 87.5% (7/8 pupils)</w:t>
      </w:r>
    </w:p>
    <w:p w14:paraId="57F630DB" w14:textId="6DA8CCB5" w:rsidR="00FC52EB" w:rsidRPr="00E21E32" w:rsidRDefault="00FC52EB">
      <w:pPr>
        <w:rPr>
          <w:sz w:val="24"/>
          <w:szCs w:val="24"/>
          <w:u w:val="single"/>
        </w:rPr>
      </w:pPr>
      <w:r w:rsidRPr="00E21E32">
        <w:rPr>
          <w:sz w:val="24"/>
          <w:szCs w:val="24"/>
          <w:u w:val="single"/>
        </w:rPr>
        <w:t>Key Stage 1</w:t>
      </w:r>
      <w:r w:rsidR="000441A5">
        <w:rPr>
          <w:sz w:val="24"/>
          <w:szCs w:val="24"/>
          <w:u w:val="single"/>
        </w:rPr>
        <w:t xml:space="preserve">  (8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E4F4F" w:rsidRPr="00E21E32" w14:paraId="162030B6" w14:textId="77777777" w:rsidTr="00234FF3">
        <w:tc>
          <w:tcPr>
            <w:tcW w:w="3077" w:type="dxa"/>
            <w:vMerge w:val="restart"/>
            <w:shd w:val="clear" w:color="auto" w:fill="595959" w:themeFill="text1" w:themeFillTint="A6"/>
          </w:tcPr>
          <w:p w14:paraId="03D369FF" w14:textId="65C0F69C" w:rsidR="002E4F4F" w:rsidRPr="00234FF3" w:rsidRDefault="00E21E3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End of KS1 (END OF Y2)</w:t>
            </w:r>
          </w:p>
        </w:tc>
        <w:tc>
          <w:tcPr>
            <w:tcW w:w="3077" w:type="dxa"/>
            <w:shd w:val="clear" w:color="auto" w:fill="595959" w:themeFill="text1" w:themeFillTint="A6"/>
          </w:tcPr>
          <w:p w14:paraId="60961F38" w14:textId="2DF3B385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3078" w:type="dxa"/>
            <w:shd w:val="clear" w:color="auto" w:fill="595959" w:themeFill="text1" w:themeFillTint="A6"/>
          </w:tcPr>
          <w:p w14:paraId="7A38A166" w14:textId="53D68F5B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3078" w:type="dxa"/>
            <w:shd w:val="clear" w:color="auto" w:fill="595959" w:themeFill="text1" w:themeFillTint="A6"/>
          </w:tcPr>
          <w:p w14:paraId="6994C222" w14:textId="5CFACA79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3078" w:type="dxa"/>
            <w:shd w:val="clear" w:color="auto" w:fill="595959" w:themeFill="text1" w:themeFillTint="A6"/>
          </w:tcPr>
          <w:p w14:paraId="0AE88AC4" w14:textId="5D5B6765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</w:tr>
      <w:tr w:rsidR="002E4F4F" w:rsidRPr="00E21E32" w14:paraId="0ADFC50F" w14:textId="77777777" w:rsidTr="00234FF3">
        <w:tc>
          <w:tcPr>
            <w:tcW w:w="3077" w:type="dxa"/>
            <w:vMerge/>
            <w:shd w:val="clear" w:color="auto" w:fill="595959" w:themeFill="text1" w:themeFillTint="A6"/>
          </w:tcPr>
          <w:p w14:paraId="6BF96FBC" w14:textId="77777777" w:rsidR="002E4F4F" w:rsidRPr="00234FF3" w:rsidRDefault="002E4F4F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shd w:val="clear" w:color="auto" w:fill="595959" w:themeFill="text1" w:themeFillTint="A6"/>
          </w:tcPr>
          <w:p w14:paraId="5B407349" w14:textId="0FB9B535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SATs</w:t>
            </w:r>
          </w:p>
        </w:tc>
        <w:tc>
          <w:tcPr>
            <w:tcW w:w="3078" w:type="dxa"/>
            <w:shd w:val="clear" w:color="auto" w:fill="595959" w:themeFill="text1" w:themeFillTint="A6"/>
          </w:tcPr>
          <w:p w14:paraId="52939840" w14:textId="33B57EB0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Teacher Assessment</w:t>
            </w:r>
          </w:p>
        </w:tc>
        <w:tc>
          <w:tcPr>
            <w:tcW w:w="3078" w:type="dxa"/>
            <w:shd w:val="clear" w:color="auto" w:fill="595959" w:themeFill="text1" w:themeFillTint="A6"/>
          </w:tcPr>
          <w:p w14:paraId="0344BC33" w14:textId="781B4B75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SATs</w:t>
            </w:r>
          </w:p>
        </w:tc>
        <w:tc>
          <w:tcPr>
            <w:tcW w:w="3078" w:type="dxa"/>
            <w:shd w:val="clear" w:color="auto" w:fill="595959" w:themeFill="text1" w:themeFillTint="A6"/>
          </w:tcPr>
          <w:p w14:paraId="7EF4A80C" w14:textId="5CD80C26" w:rsidR="002E4F4F" w:rsidRPr="00234FF3" w:rsidRDefault="00F47E1E" w:rsidP="00F47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Teacher Assessment</w:t>
            </w:r>
          </w:p>
        </w:tc>
      </w:tr>
      <w:tr w:rsidR="00FC52EB" w:rsidRPr="00D45E99" w14:paraId="5C74E985" w14:textId="77777777" w:rsidTr="00FC52EB">
        <w:tc>
          <w:tcPr>
            <w:tcW w:w="3077" w:type="dxa"/>
          </w:tcPr>
          <w:p w14:paraId="45977BD5" w14:textId="77777777" w:rsidR="00FC52EB" w:rsidRPr="00D45E99" w:rsidRDefault="00FC52EB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24BB1854" w14:textId="77777777" w:rsidR="00234FF3" w:rsidRDefault="00234FF3" w:rsidP="00F47E1E">
            <w:pPr>
              <w:jc w:val="center"/>
              <w:rPr>
                <w:sz w:val="24"/>
                <w:szCs w:val="24"/>
              </w:rPr>
            </w:pPr>
          </w:p>
          <w:p w14:paraId="18DE0503" w14:textId="77777777" w:rsidR="00FC52EB" w:rsidRDefault="00D45E99" w:rsidP="00F47E1E">
            <w:pPr>
              <w:jc w:val="center"/>
              <w:rPr>
                <w:sz w:val="24"/>
                <w:szCs w:val="24"/>
              </w:rPr>
            </w:pPr>
            <w:r w:rsidRPr="00D45E99">
              <w:rPr>
                <w:sz w:val="24"/>
                <w:szCs w:val="24"/>
              </w:rPr>
              <w:t>54%</w:t>
            </w:r>
          </w:p>
          <w:p w14:paraId="5F767ABC" w14:textId="38A1238F" w:rsidR="00234FF3" w:rsidRPr="00D45E99" w:rsidRDefault="00234FF3" w:rsidP="00F47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0CC71067" w14:textId="77777777" w:rsidR="00234FF3" w:rsidRDefault="00234FF3" w:rsidP="00F47E1E">
            <w:pPr>
              <w:jc w:val="center"/>
              <w:rPr>
                <w:sz w:val="24"/>
                <w:szCs w:val="24"/>
              </w:rPr>
            </w:pPr>
          </w:p>
          <w:p w14:paraId="5F4F6EC3" w14:textId="1872F253" w:rsidR="00FC52EB" w:rsidRPr="00D45E99" w:rsidRDefault="00D45E99" w:rsidP="00F47E1E">
            <w:pPr>
              <w:jc w:val="center"/>
              <w:rPr>
                <w:sz w:val="24"/>
                <w:szCs w:val="24"/>
              </w:rPr>
            </w:pPr>
            <w:r w:rsidRPr="00D45E99">
              <w:rPr>
                <w:sz w:val="24"/>
                <w:szCs w:val="24"/>
              </w:rPr>
              <w:t>38%</w:t>
            </w:r>
          </w:p>
        </w:tc>
        <w:tc>
          <w:tcPr>
            <w:tcW w:w="3078" w:type="dxa"/>
          </w:tcPr>
          <w:p w14:paraId="50FAF2AF" w14:textId="77777777" w:rsidR="00234FF3" w:rsidRDefault="00234FF3" w:rsidP="00F47E1E">
            <w:pPr>
              <w:jc w:val="center"/>
              <w:rPr>
                <w:sz w:val="24"/>
                <w:szCs w:val="24"/>
              </w:rPr>
            </w:pPr>
          </w:p>
          <w:p w14:paraId="16BD5C9F" w14:textId="7ADB7A97" w:rsidR="00FC52EB" w:rsidRDefault="00F57DF5" w:rsidP="00F47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  <w:p w14:paraId="05592156" w14:textId="0B1098AA" w:rsidR="00F57DF5" w:rsidRPr="00D45E99" w:rsidRDefault="00F57DF5" w:rsidP="00F47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6B9A5DEB" w14:textId="77777777" w:rsidR="00FC52EB" w:rsidRDefault="00FC52EB" w:rsidP="00F47E1E">
            <w:pPr>
              <w:jc w:val="center"/>
              <w:rPr>
                <w:sz w:val="24"/>
                <w:szCs w:val="24"/>
              </w:rPr>
            </w:pPr>
          </w:p>
          <w:p w14:paraId="47608256" w14:textId="0EDF00CA" w:rsidR="00951681" w:rsidRPr="00D45E99" w:rsidRDefault="00951681" w:rsidP="00F47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</w:tbl>
    <w:p w14:paraId="0F7FD12B" w14:textId="77777777" w:rsidR="002A65E9" w:rsidRDefault="002A65E9" w:rsidP="00234FF3">
      <w:pPr>
        <w:rPr>
          <w:sz w:val="24"/>
          <w:szCs w:val="24"/>
          <w:u w:val="single"/>
        </w:rPr>
      </w:pPr>
    </w:p>
    <w:p w14:paraId="5B0CC411" w14:textId="5A738634" w:rsidR="00234FF3" w:rsidRPr="00E21E32" w:rsidRDefault="00234FF3" w:rsidP="00234FF3">
      <w:pPr>
        <w:rPr>
          <w:sz w:val="24"/>
          <w:szCs w:val="24"/>
          <w:u w:val="single"/>
        </w:rPr>
      </w:pPr>
      <w:r w:rsidRPr="00E21E32">
        <w:rPr>
          <w:sz w:val="24"/>
          <w:szCs w:val="24"/>
          <w:u w:val="single"/>
        </w:rPr>
        <w:t xml:space="preserve">Key Stage </w:t>
      </w:r>
      <w:r>
        <w:rPr>
          <w:sz w:val="24"/>
          <w:szCs w:val="24"/>
          <w:u w:val="single"/>
        </w:rPr>
        <w:t>2</w:t>
      </w:r>
      <w:r w:rsidR="000441A5">
        <w:rPr>
          <w:sz w:val="24"/>
          <w:szCs w:val="24"/>
          <w:u w:val="single"/>
        </w:rPr>
        <w:t xml:space="preserve"> (14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85"/>
        <w:gridCol w:w="2675"/>
        <w:gridCol w:w="2395"/>
        <w:gridCol w:w="2545"/>
        <w:gridCol w:w="2675"/>
      </w:tblGrid>
      <w:tr w:rsidR="00234FF3" w:rsidRPr="00E21E32" w14:paraId="52D47463" w14:textId="77777777" w:rsidTr="00234FF3">
        <w:tc>
          <w:tcPr>
            <w:tcW w:w="2513" w:type="dxa"/>
            <w:vMerge w:val="restart"/>
            <w:shd w:val="clear" w:color="auto" w:fill="595959" w:themeFill="text1" w:themeFillTint="A6"/>
          </w:tcPr>
          <w:p w14:paraId="13CAAA5A" w14:textId="5411BEBE" w:rsidR="00234FF3" w:rsidRPr="00234FF3" w:rsidRDefault="00234FF3" w:rsidP="00AE72F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End of KS1 (END OF Y</w:t>
            </w:r>
            <w:r w:rsidR="00794ECE"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234FF3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585" w:type="dxa"/>
            <w:shd w:val="clear" w:color="auto" w:fill="595959" w:themeFill="text1" w:themeFillTint="A6"/>
          </w:tcPr>
          <w:p w14:paraId="60F600EE" w14:textId="77777777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2675" w:type="dxa"/>
            <w:shd w:val="clear" w:color="auto" w:fill="595959" w:themeFill="text1" w:themeFillTint="A6"/>
          </w:tcPr>
          <w:p w14:paraId="588E9A2E" w14:textId="77777777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2395" w:type="dxa"/>
            <w:shd w:val="clear" w:color="auto" w:fill="595959" w:themeFill="text1" w:themeFillTint="A6"/>
          </w:tcPr>
          <w:p w14:paraId="5C7FA5FB" w14:textId="2E6A870C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GPS</w:t>
            </w:r>
          </w:p>
        </w:tc>
        <w:tc>
          <w:tcPr>
            <w:tcW w:w="2545" w:type="dxa"/>
            <w:shd w:val="clear" w:color="auto" w:fill="595959" w:themeFill="text1" w:themeFillTint="A6"/>
          </w:tcPr>
          <w:p w14:paraId="71BDA9E1" w14:textId="04195FDF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2675" w:type="dxa"/>
            <w:shd w:val="clear" w:color="auto" w:fill="595959" w:themeFill="text1" w:themeFillTint="A6"/>
          </w:tcPr>
          <w:p w14:paraId="142B0E68" w14:textId="77777777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</w:tr>
      <w:tr w:rsidR="00234FF3" w:rsidRPr="00E21E32" w14:paraId="56A87507" w14:textId="77777777" w:rsidTr="00234FF3">
        <w:tc>
          <w:tcPr>
            <w:tcW w:w="2513" w:type="dxa"/>
            <w:vMerge/>
            <w:shd w:val="clear" w:color="auto" w:fill="595959" w:themeFill="text1" w:themeFillTint="A6"/>
          </w:tcPr>
          <w:p w14:paraId="3B81D42E" w14:textId="77777777" w:rsidR="00234FF3" w:rsidRPr="00234FF3" w:rsidRDefault="00234FF3" w:rsidP="00AE72F9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shd w:val="clear" w:color="auto" w:fill="595959" w:themeFill="text1" w:themeFillTint="A6"/>
          </w:tcPr>
          <w:p w14:paraId="7EB5B6DC" w14:textId="77777777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SATs</w:t>
            </w:r>
          </w:p>
        </w:tc>
        <w:tc>
          <w:tcPr>
            <w:tcW w:w="2675" w:type="dxa"/>
            <w:shd w:val="clear" w:color="auto" w:fill="595959" w:themeFill="text1" w:themeFillTint="A6"/>
          </w:tcPr>
          <w:p w14:paraId="1C350112" w14:textId="77777777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Teacher Assessment</w:t>
            </w:r>
          </w:p>
        </w:tc>
        <w:tc>
          <w:tcPr>
            <w:tcW w:w="2395" w:type="dxa"/>
            <w:shd w:val="clear" w:color="auto" w:fill="595959" w:themeFill="text1" w:themeFillTint="A6"/>
          </w:tcPr>
          <w:p w14:paraId="76077275" w14:textId="37A9B087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SATs</w:t>
            </w:r>
          </w:p>
        </w:tc>
        <w:tc>
          <w:tcPr>
            <w:tcW w:w="2545" w:type="dxa"/>
            <w:shd w:val="clear" w:color="auto" w:fill="595959" w:themeFill="text1" w:themeFillTint="A6"/>
          </w:tcPr>
          <w:p w14:paraId="3876DFCA" w14:textId="280F8253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SATs</w:t>
            </w:r>
          </w:p>
        </w:tc>
        <w:tc>
          <w:tcPr>
            <w:tcW w:w="2675" w:type="dxa"/>
            <w:shd w:val="clear" w:color="auto" w:fill="595959" w:themeFill="text1" w:themeFillTint="A6"/>
          </w:tcPr>
          <w:p w14:paraId="43741077" w14:textId="77777777" w:rsidR="00234FF3" w:rsidRPr="00234FF3" w:rsidRDefault="00234FF3" w:rsidP="00AE72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4FF3">
              <w:rPr>
                <w:b/>
                <w:color w:val="FFFFFF" w:themeColor="background1"/>
                <w:sz w:val="24"/>
                <w:szCs w:val="24"/>
              </w:rPr>
              <w:t>Teacher Assessment</w:t>
            </w:r>
          </w:p>
        </w:tc>
      </w:tr>
      <w:tr w:rsidR="00234FF3" w:rsidRPr="00D45E99" w14:paraId="7074F6D7" w14:textId="77777777" w:rsidTr="00234FF3">
        <w:tc>
          <w:tcPr>
            <w:tcW w:w="2513" w:type="dxa"/>
          </w:tcPr>
          <w:p w14:paraId="73D41179" w14:textId="77777777" w:rsidR="00234FF3" w:rsidRDefault="00234FF3" w:rsidP="00AE72F9">
            <w:pPr>
              <w:rPr>
                <w:sz w:val="24"/>
                <w:szCs w:val="24"/>
              </w:rPr>
            </w:pPr>
          </w:p>
          <w:p w14:paraId="179E788B" w14:textId="1A18FFD1" w:rsidR="00234FF3" w:rsidRPr="00D45E99" w:rsidRDefault="00234FF3" w:rsidP="00A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Expected Standard</w:t>
            </w:r>
          </w:p>
        </w:tc>
        <w:tc>
          <w:tcPr>
            <w:tcW w:w="2585" w:type="dxa"/>
          </w:tcPr>
          <w:p w14:paraId="677F8B2D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7F42930A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  <w:p w14:paraId="4E138EF2" w14:textId="230B3024" w:rsidR="00234FF3" w:rsidRPr="00D45E99" w:rsidRDefault="00234FF3" w:rsidP="00AE7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6568335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4071D195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  <w:p w14:paraId="79037C4E" w14:textId="74E3A2E2" w:rsidR="00234FF3" w:rsidRPr="00D45E99" w:rsidRDefault="00234FF3" w:rsidP="00234FF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6FD98811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3252EAE4" w14:textId="4FF47280" w:rsidR="00234FF3" w:rsidRPr="00D45E99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2545" w:type="dxa"/>
          </w:tcPr>
          <w:p w14:paraId="1EA6827A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0A15C881" w14:textId="0745DFC7" w:rsidR="00234FF3" w:rsidRPr="00D45E99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675" w:type="dxa"/>
          </w:tcPr>
          <w:p w14:paraId="756D7836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00B9BC2F" w14:textId="187CE49E" w:rsidR="0004192D" w:rsidRPr="00D45E99" w:rsidRDefault="0004192D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51681">
              <w:rPr>
                <w:sz w:val="24"/>
                <w:szCs w:val="24"/>
              </w:rPr>
              <w:t>%</w:t>
            </w:r>
          </w:p>
        </w:tc>
      </w:tr>
      <w:tr w:rsidR="00234FF3" w:rsidRPr="00D45E99" w14:paraId="3EBD2B7A" w14:textId="77777777" w:rsidTr="00234FF3">
        <w:tc>
          <w:tcPr>
            <w:tcW w:w="2513" w:type="dxa"/>
          </w:tcPr>
          <w:p w14:paraId="34CF93B2" w14:textId="77777777" w:rsidR="00234FF3" w:rsidRDefault="00234FF3" w:rsidP="00AE72F9">
            <w:pPr>
              <w:rPr>
                <w:sz w:val="24"/>
                <w:szCs w:val="24"/>
              </w:rPr>
            </w:pPr>
          </w:p>
          <w:p w14:paraId="16CD2A45" w14:textId="1585A5DE" w:rsidR="00234FF3" w:rsidRPr="00D45E99" w:rsidRDefault="00234FF3" w:rsidP="00A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Greater Depth</w:t>
            </w:r>
          </w:p>
        </w:tc>
        <w:tc>
          <w:tcPr>
            <w:tcW w:w="2585" w:type="dxa"/>
          </w:tcPr>
          <w:p w14:paraId="7CFD63A2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57DB4619" w14:textId="0F8D660A" w:rsidR="00234FF3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2675" w:type="dxa"/>
          </w:tcPr>
          <w:p w14:paraId="34016956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4C8B4B9F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121D0D4B" w14:textId="1CF05F78" w:rsidR="000441A5" w:rsidRDefault="000441A5" w:rsidP="00AE7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54F837C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7F93B269" w14:textId="019033F8" w:rsidR="00234FF3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2545" w:type="dxa"/>
          </w:tcPr>
          <w:p w14:paraId="20D2FC5E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603060E0" w14:textId="7F678ED1" w:rsidR="00234FF3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675" w:type="dxa"/>
          </w:tcPr>
          <w:p w14:paraId="7E33D7DF" w14:textId="77777777" w:rsidR="00234FF3" w:rsidRDefault="00234FF3" w:rsidP="00AE72F9">
            <w:pPr>
              <w:jc w:val="center"/>
              <w:rPr>
                <w:sz w:val="24"/>
                <w:szCs w:val="24"/>
              </w:rPr>
            </w:pPr>
          </w:p>
          <w:p w14:paraId="3B015F98" w14:textId="4B56FB81" w:rsidR="00234FF3" w:rsidRPr="00D45E99" w:rsidRDefault="00234FF3" w:rsidP="00A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4C4F33B9" w14:textId="77777777" w:rsidR="000441A5" w:rsidRPr="00D45E99" w:rsidRDefault="000441A5" w:rsidP="00234F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</w:tblGrid>
      <w:tr w:rsidR="00794ECE" w14:paraId="3F191E6E" w14:textId="77777777" w:rsidTr="00AE36AF">
        <w:tc>
          <w:tcPr>
            <w:tcW w:w="7933" w:type="dxa"/>
            <w:gridSpan w:val="2"/>
            <w:shd w:val="clear" w:color="auto" w:fill="595959" w:themeFill="text1" w:themeFillTint="A6"/>
          </w:tcPr>
          <w:p w14:paraId="751EF139" w14:textId="11C805F3" w:rsidR="00794ECE" w:rsidRDefault="00794ECE">
            <w:pPr>
              <w:rPr>
                <w:sz w:val="24"/>
                <w:szCs w:val="24"/>
              </w:rPr>
            </w:pPr>
            <w:r w:rsidRPr="00794ECE">
              <w:rPr>
                <w:b/>
                <w:color w:val="FFFFFF" w:themeColor="background1"/>
                <w:sz w:val="24"/>
                <w:szCs w:val="24"/>
              </w:rPr>
              <w:t>End of KS2 RWM Combined</w:t>
            </w:r>
          </w:p>
        </w:tc>
      </w:tr>
      <w:tr w:rsidR="00794ECE" w14:paraId="48DFD093" w14:textId="77777777" w:rsidTr="00794ECE">
        <w:tc>
          <w:tcPr>
            <w:tcW w:w="4673" w:type="dxa"/>
          </w:tcPr>
          <w:p w14:paraId="0C1780C0" w14:textId="77777777" w:rsidR="000441A5" w:rsidRDefault="000441A5">
            <w:pPr>
              <w:rPr>
                <w:sz w:val="24"/>
                <w:szCs w:val="24"/>
              </w:rPr>
            </w:pPr>
          </w:p>
          <w:p w14:paraId="41B12C37" w14:textId="7D71A6C3" w:rsidR="00794ECE" w:rsidRDefault="0079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Expected Standard</w:t>
            </w:r>
          </w:p>
        </w:tc>
        <w:tc>
          <w:tcPr>
            <w:tcW w:w="3260" w:type="dxa"/>
          </w:tcPr>
          <w:p w14:paraId="7C1DD490" w14:textId="77777777" w:rsidR="000441A5" w:rsidRDefault="000441A5">
            <w:pPr>
              <w:rPr>
                <w:sz w:val="24"/>
                <w:szCs w:val="24"/>
              </w:rPr>
            </w:pPr>
          </w:p>
          <w:p w14:paraId="6E9C4E38" w14:textId="7CB30D9A" w:rsidR="00794ECE" w:rsidRDefault="000A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  <w:p w14:paraId="44FA140B" w14:textId="15801B19" w:rsidR="000441A5" w:rsidRDefault="000441A5">
            <w:pPr>
              <w:rPr>
                <w:sz w:val="24"/>
                <w:szCs w:val="24"/>
              </w:rPr>
            </w:pPr>
          </w:p>
        </w:tc>
      </w:tr>
    </w:tbl>
    <w:p w14:paraId="42ABFCC4" w14:textId="77777777" w:rsidR="00234FF3" w:rsidRPr="00D45E99" w:rsidRDefault="00234FF3" w:rsidP="00FC7FA9">
      <w:pPr>
        <w:rPr>
          <w:sz w:val="24"/>
          <w:szCs w:val="24"/>
        </w:rPr>
      </w:pPr>
      <w:bookmarkStart w:id="0" w:name="_GoBack"/>
      <w:bookmarkEnd w:id="0"/>
    </w:p>
    <w:sectPr w:rsidR="00234FF3" w:rsidRPr="00D45E99" w:rsidSect="00794EC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8C"/>
    <w:rsid w:val="0004192D"/>
    <w:rsid w:val="000441A5"/>
    <w:rsid w:val="000A41E0"/>
    <w:rsid w:val="000D2E8E"/>
    <w:rsid w:val="00234FF3"/>
    <w:rsid w:val="002A65E9"/>
    <w:rsid w:val="002E4F4F"/>
    <w:rsid w:val="00492180"/>
    <w:rsid w:val="004E3629"/>
    <w:rsid w:val="00580F8C"/>
    <w:rsid w:val="00627A47"/>
    <w:rsid w:val="006F310A"/>
    <w:rsid w:val="00794ECE"/>
    <w:rsid w:val="007F038C"/>
    <w:rsid w:val="00951681"/>
    <w:rsid w:val="00D45E99"/>
    <w:rsid w:val="00E21E32"/>
    <w:rsid w:val="00F47E1E"/>
    <w:rsid w:val="00F57DF5"/>
    <w:rsid w:val="00F6092A"/>
    <w:rsid w:val="00FC52EB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E5B0"/>
  <w15:chartTrackingRefBased/>
  <w15:docId w15:val="{10CA8EB0-5B89-4F6D-9CA1-B7A0AC5B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18093d-c34e-4fd1-99ae-ac99330ade32">
      <Terms xmlns="http://schemas.microsoft.com/office/infopath/2007/PartnerControls"/>
    </lcf76f155ced4ddcb4097134ff3c332f>
    <TaxCatchAll xmlns="8455b6ad-5457-4809-9c6a-9833432eecec" xsi:nil="true"/>
    <SharedWithUsers xmlns="8455b6ad-5457-4809-9c6a-9833432eecec">
      <UserInfo>
        <DisplayName>C. Riley [ Gainford CofE Primary School ]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560503D860479EAFA8C03038F7A7" ma:contentTypeVersion="18" ma:contentTypeDescription="Create a new document." ma:contentTypeScope="" ma:versionID="1d59b72a3956190b60eec13b8f08d05c">
  <xsd:schema xmlns:xsd="http://www.w3.org/2001/XMLSchema" xmlns:xs="http://www.w3.org/2001/XMLSchema" xmlns:p="http://schemas.microsoft.com/office/2006/metadata/properties" xmlns:ns2="b318093d-c34e-4fd1-99ae-ac99330ade32" xmlns:ns3="8455b6ad-5457-4809-9c6a-9833432eecec" targetNamespace="http://schemas.microsoft.com/office/2006/metadata/properties" ma:root="true" ma:fieldsID="e5df7be3179eba583a2bb96fb3649355" ns2:_="" ns3:_="">
    <xsd:import namespace="b318093d-c34e-4fd1-99ae-ac99330ade32"/>
    <xsd:import namespace="8455b6ad-5457-4809-9c6a-9833432ee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093d-c34e-4fd1-99ae-ac99330ad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b6ad-5457-4809-9c6a-9833432ee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ebef4a-51fc-45f5-955f-87cf46460b95}" ma:internalName="TaxCatchAll" ma:showField="CatchAllData" ma:web="8455b6ad-5457-4809-9c6a-9833432ee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47CDB-0CC8-4FCD-9C09-E05020BB4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92E3C-22DF-4548-A61E-B6C329DDAF4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b318093d-c34e-4fd1-99ae-ac99330ade32"/>
    <ds:schemaRef ds:uri="8455b6ad-5457-4809-9c6a-9833432eec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EBB0C8-8952-43E2-9AC2-450675D72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8093d-c34e-4fd1-99ae-ac99330ade32"/>
    <ds:schemaRef ds:uri="8455b6ad-5457-4809-9c6a-9833432ee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Kidd [ Gainford CofE Primary School ]</dc:creator>
  <cp:keywords/>
  <dc:description/>
  <cp:lastModifiedBy>Mrs Linsley</cp:lastModifiedBy>
  <cp:revision>2</cp:revision>
  <dcterms:created xsi:type="dcterms:W3CDTF">2024-03-14T09:02:00Z</dcterms:created>
  <dcterms:modified xsi:type="dcterms:W3CDTF">2024-03-14T09:02:00Z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0x01010084DC560503D860479EAFA8C03038F7A7</vt:lpwstr>
  </property>
</Properties>
</file>